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A241CF" w:rsidP="00856C35">
            <w:r>
              <w:rPr>
                <w:noProof/>
              </w:rPr>
              <w:drawing>
                <wp:inline distT="0" distB="0" distL="0" distR="0">
                  <wp:extent cx="2103967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parent hrdf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035" cy="67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A241CF" w:rsidP="00856C35">
            <w:pPr>
              <w:pStyle w:val="CompanyName"/>
            </w:pPr>
            <w:r>
              <w:t>Human Resource Development Foundation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5342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34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2E" w:rsidRDefault="00F5342E" w:rsidP="00176E67">
      <w:r>
        <w:separator/>
      </w:r>
    </w:p>
  </w:endnote>
  <w:endnote w:type="continuationSeparator" w:id="0">
    <w:p w:rsidR="00F5342E" w:rsidRDefault="00F534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2E" w:rsidRDefault="00F5342E" w:rsidP="00176E67">
      <w:r>
        <w:separator/>
      </w:r>
    </w:p>
  </w:footnote>
  <w:footnote w:type="continuationSeparator" w:id="0">
    <w:p w:rsidR="00F5342E" w:rsidRDefault="00F534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C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41CF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342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B56B2873-9480-49A4-B7BB-884562E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Benne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Jessica Bennett</dc:creator>
  <cp:lastModifiedBy>Jessica Bennett</cp:lastModifiedBy>
  <cp:revision>1</cp:revision>
  <cp:lastPrinted>2002-05-23T18:14:00Z</cp:lastPrinted>
  <dcterms:created xsi:type="dcterms:W3CDTF">2020-06-15T14:56:00Z</dcterms:created>
  <dcterms:modified xsi:type="dcterms:W3CDTF">2020-06-15T14:58:00Z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